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BB" w:rsidRDefault="00FE0B72" w:rsidP="00FE0B72">
      <w:pPr>
        <w:jc w:val="center"/>
        <w:rPr>
          <w:sz w:val="32"/>
          <w:szCs w:val="32"/>
        </w:rPr>
      </w:pPr>
      <w:r w:rsidRPr="00801033">
        <w:rPr>
          <w:color w:val="FF0000"/>
          <w:sz w:val="52"/>
          <w:szCs w:val="52"/>
        </w:rPr>
        <w:t>念灵</w:t>
      </w:r>
      <w:r w:rsidRPr="00801033">
        <w:rPr>
          <w:rFonts w:hint="eastAsia"/>
          <w:color w:val="FF0000"/>
          <w:sz w:val="52"/>
          <w:szCs w:val="52"/>
        </w:rPr>
        <w:t>【念魂】</w:t>
      </w:r>
      <w:r w:rsidRPr="00801033">
        <w:rPr>
          <w:color w:val="FF0000"/>
          <w:sz w:val="52"/>
          <w:szCs w:val="52"/>
        </w:rPr>
        <w:t>研究基础手册</w:t>
      </w:r>
      <w:r w:rsidR="00801033">
        <w:rPr>
          <w:rFonts w:hint="eastAsia"/>
          <w:sz w:val="32"/>
          <w:szCs w:val="32"/>
        </w:rPr>
        <w:t>1.0</w:t>
      </w:r>
    </w:p>
    <w:p w:rsidR="008D4465" w:rsidRPr="008D4465" w:rsidRDefault="008D4465" w:rsidP="008D4465">
      <w:pPr>
        <w:jc w:val="right"/>
        <w:rPr>
          <w:b/>
          <w:sz w:val="28"/>
          <w:szCs w:val="28"/>
        </w:rPr>
      </w:pPr>
      <w:r w:rsidRPr="008D4465">
        <w:rPr>
          <w:b/>
          <w:sz w:val="28"/>
          <w:szCs w:val="28"/>
        </w:rPr>
        <w:t>作者</w:t>
      </w:r>
      <w:r w:rsidRPr="008D4465">
        <w:rPr>
          <w:rFonts w:hint="eastAsia"/>
          <w:b/>
          <w:sz w:val="28"/>
          <w:szCs w:val="28"/>
        </w:rPr>
        <w:t>；</w:t>
      </w:r>
      <w:r w:rsidRPr="008D4465">
        <w:rPr>
          <w:b/>
          <w:sz w:val="28"/>
          <w:szCs w:val="28"/>
        </w:rPr>
        <w:t>原暗</w:t>
      </w:r>
    </w:p>
    <w:p w:rsidR="00801033" w:rsidRDefault="00FE0B72" w:rsidP="00FE0B72">
      <w:pPr>
        <w:jc w:val="left"/>
        <w:rPr>
          <w:szCs w:val="21"/>
        </w:rPr>
      </w:pPr>
      <w:r>
        <w:rPr>
          <w:szCs w:val="21"/>
        </w:rPr>
        <w:t>本手册适用于所有人使用</w:t>
      </w:r>
      <w:r>
        <w:rPr>
          <w:rFonts w:hint="eastAsia"/>
          <w:szCs w:val="21"/>
        </w:rPr>
        <w:t>，</w:t>
      </w:r>
      <w:r>
        <w:rPr>
          <w:szCs w:val="21"/>
        </w:rPr>
        <w:t>并快速掌握念灵</w:t>
      </w:r>
      <w:r>
        <w:rPr>
          <w:rFonts w:hint="eastAsia"/>
          <w:szCs w:val="21"/>
        </w:rPr>
        <w:t>，</w:t>
      </w:r>
      <w:r>
        <w:rPr>
          <w:szCs w:val="21"/>
        </w:rPr>
        <w:t>并尽快的增幅个人能力</w:t>
      </w:r>
      <w:r>
        <w:rPr>
          <w:rFonts w:hint="eastAsia"/>
          <w:szCs w:val="21"/>
        </w:rPr>
        <w:t>，</w:t>
      </w:r>
      <w:r>
        <w:rPr>
          <w:szCs w:val="21"/>
        </w:rPr>
        <w:t>但是由于是第一版本</w:t>
      </w:r>
      <w:r>
        <w:rPr>
          <w:rFonts w:hint="eastAsia"/>
          <w:szCs w:val="21"/>
        </w:rPr>
        <w:t>，</w:t>
      </w:r>
      <w:r>
        <w:rPr>
          <w:szCs w:val="21"/>
        </w:rPr>
        <w:t>有可能会有一些副作用或者影响</w:t>
      </w:r>
      <w:r>
        <w:rPr>
          <w:rFonts w:hint="eastAsia"/>
          <w:szCs w:val="21"/>
        </w:rPr>
        <w:t>，</w:t>
      </w:r>
      <w:r>
        <w:rPr>
          <w:szCs w:val="21"/>
        </w:rPr>
        <w:t>请各位提出</w:t>
      </w:r>
      <w:r>
        <w:rPr>
          <w:rFonts w:hint="eastAsia"/>
          <w:szCs w:val="21"/>
        </w:rPr>
        <w:t>，</w:t>
      </w:r>
      <w:r>
        <w:rPr>
          <w:szCs w:val="21"/>
        </w:rPr>
        <w:t>我们会进行研究并改善</w:t>
      </w:r>
      <w:r>
        <w:rPr>
          <w:rFonts w:hint="eastAsia"/>
          <w:szCs w:val="21"/>
        </w:rPr>
        <w:t>，</w:t>
      </w:r>
      <w:r>
        <w:rPr>
          <w:szCs w:val="21"/>
        </w:rPr>
        <w:t>祝各位在念灵的道路上</w:t>
      </w:r>
      <w:r>
        <w:rPr>
          <w:rFonts w:hint="eastAsia"/>
          <w:szCs w:val="21"/>
        </w:rPr>
        <w:t>，</w:t>
      </w:r>
      <w:r>
        <w:rPr>
          <w:szCs w:val="21"/>
        </w:rPr>
        <w:t>走出伟大的第一步</w:t>
      </w:r>
      <w:r>
        <w:rPr>
          <w:rFonts w:hint="eastAsia"/>
          <w:szCs w:val="21"/>
        </w:rPr>
        <w:t>。</w:t>
      </w:r>
      <w:r>
        <w:rPr>
          <w:szCs w:val="21"/>
        </w:rPr>
        <w:t>我们就是这个领域的先驱者</w:t>
      </w:r>
      <w:r w:rsidR="006F620F">
        <w:rPr>
          <w:rFonts w:hint="eastAsia"/>
          <w:szCs w:val="21"/>
        </w:rPr>
        <w:t>，</w:t>
      </w:r>
      <w:r w:rsidR="006F620F">
        <w:rPr>
          <w:szCs w:val="21"/>
        </w:rPr>
        <w:t>在这里</w:t>
      </w:r>
      <w:r w:rsidR="006F620F">
        <w:rPr>
          <w:rFonts w:hint="eastAsia"/>
          <w:szCs w:val="21"/>
        </w:rPr>
        <w:t>，</w:t>
      </w:r>
      <w:r w:rsidR="006F620F">
        <w:rPr>
          <w:szCs w:val="21"/>
        </w:rPr>
        <w:t>谢谢各位的阅读</w:t>
      </w:r>
      <w:r>
        <w:rPr>
          <w:rFonts w:hint="eastAsia"/>
          <w:szCs w:val="21"/>
        </w:rPr>
        <w:t>。</w:t>
      </w:r>
    </w:p>
    <w:p w:rsidR="006F620F" w:rsidRDefault="006F620F" w:rsidP="00FE0B72">
      <w:pPr>
        <w:jc w:val="left"/>
        <w:rPr>
          <w:szCs w:val="21"/>
        </w:rPr>
      </w:pPr>
    </w:p>
    <w:p w:rsidR="00801033" w:rsidRPr="006F620F" w:rsidRDefault="00801033" w:rsidP="00801033">
      <w:pPr>
        <w:jc w:val="center"/>
        <w:rPr>
          <w:b/>
          <w:sz w:val="32"/>
          <w:szCs w:val="32"/>
        </w:rPr>
      </w:pPr>
      <w:r w:rsidRPr="006F620F">
        <w:rPr>
          <w:rFonts w:hint="eastAsia"/>
          <w:b/>
          <w:sz w:val="32"/>
          <w:szCs w:val="32"/>
        </w:rPr>
        <w:t>如何看待念灵</w:t>
      </w:r>
    </w:p>
    <w:p w:rsidR="00286352" w:rsidRDefault="00801033" w:rsidP="00286352">
      <w:pPr>
        <w:pStyle w:val="a5"/>
        <w:numPr>
          <w:ilvl w:val="0"/>
          <w:numId w:val="2"/>
        </w:numPr>
        <w:ind w:firstLineChars="0"/>
        <w:jc w:val="left"/>
        <w:rPr>
          <w:szCs w:val="21"/>
        </w:rPr>
      </w:pPr>
      <w:r w:rsidRPr="006F620F">
        <w:rPr>
          <w:rFonts w:hint="eastAsia"/>
          <w:szCs w:val="21"/>
        </w:rPr>
        <w:t>念灵，又称之为念魂，</w:t>
      </w:r>
      <w:r w:rsidR="006F620F">
        <w:rPr>
          <w:rFonts w:hint="eastAsia"/>
          <w:szCs w:val="21"/>
        </w:rPr>
        <w:t>来源于我的研究，它变得更加实用。在一定程度上，它被称之为‘‘</w:t>
      </w:r>
      <w:r w:rsidR="006F620F" w:rsidRPr="006F620F">
        <w:rPr>
          <w:rFonts w:hint="eastAsia"/>
          <w:b/>
          <w:szCs w:val="21"/>
          <w:u w:val="single"/>
        </w:rPr>
        <w:t>真我</w:t>
      </w:r>
      <w:r w:rsidR="006F620F">
        <w:rPr>
          <w:rFonts w:hint="eastAsia"/>
          <w:szCs w:val="21"/>
        </w:rPr>
        <w:t>’’，在亚洲东部太平洋西岸地区古代</w:t>
      </w:r>
      <w:r w:rsidR="00295462">
        <w:rPr>
          <w:rFonts w:hint="eastAsia"/>
          <w:szCs w:val="21"/>
        </w:rPr>
        <w:t>修士</w:t>
      </w:r>
      <w:r w:rsidR="006F620F">
        <w:rPr>
          <w:rFonts w:hint="eastAsia"/>
          <w:szCs w:val="21"/>
        </w:rPr>
        <w:t>就有这样一种设想，用人自己的意识从第三方客观角度来审视自己的内心，念魂来自于自己的三观，认识，知识水平，以及你的运算的程度。这些将会从最客观的角度来反映自身</w:t>
      </w:r>
      <w:r w:rsidR="00295462">
        <w:rPr>
          <w:rFonts w:hint="eastAsia"/>
          <w:szCs w:val="21"/>
        </w:rPr>
        <w:t>，这就是念魂。但是念魂的反映并不会根据你的知识水平来表示，它会是你从来没有见过的东西，一定程度上它能够对人体产生非常直观的影响。所以，我们对于念灵使用者会有专门的评定方式，需要帮助有相应的联系方式。【</w:t>
      </w:r>
      <w:r w:rsidR="006F620F">
        <w:rPr>
          <w:rFonts w:hint="eastAsia"/>
          <w:szCs w:val="21"/>
        </w:rPr>
        <w:t>对于这些理论，之后会有更多的解释，但是并不存在所谓的专属名词，会以代词或者直接解释</w:t>
      </w:r>
      <w:r w:rsidR="00295462">
        <w:rPr>
          <w:rFonts w:hint="eastAsia"/>
          <w:szCs w:val="21"/>
        </w:rPr>
        <w:t>，不用担心会很复杂】</w:t>
      </w:r>
      <w:r w:rsidR="006F620F">
        <w:rPr>
          <w:rFonts w:hint="eastAsia"/>
          <w:szCs w:val="21"/>
        </w:rPr>
        <w:t>。</w:t>
      </w:r>
    </w:p>
    <w:p w:rsidR="00286352" w:rsidRDefault="00286352" w:rsidP="00286352">
      <w:pPr>
        <w:jc w:val="left"/>
        <w:rPr>
          <w:szCs w:val="21"/>
        </w:rPr>
      </w:pPr>
    </w:p>
    <w:p w:rsidR="00286352" w:rsidRPr="00286352" w:rsidRDefault="00286352" w:rsidP="00286352">
      <w:pPr>
        <w:jc w:val="center"/>
        <w:rPr>
          <w:b/>
          <w:sz w:val="32"/>
          <w:szCs w:val="32"/>
        </w:rPr>
      </w:pPr>
      <w:r w:rsidRPr="00286352">
        <w:rPr>
          <w:rFonts w:hint="eastAsia"/>
          <w:b/>
          <w:sz w:val="32"/>
          <w:szCs w:val="32"/>
        </w:rPr>
        <w:t>如何使用念灵</w:t>
      </w:r>
      <w:r w:rsidR="008D4465">
        <w:rPr>
          <w:rFonts w:hint="eastAsia"/>
          <w:b/>
          <w:sz w:val="32"/>
          <w:szCs w:val="32"/>
        </w:rPr>
        <w:t>（所有人</w:t>
      </w:r>
      <w:r w:rsidR="008D4465" w:rsidRPr="008D4465">
        <w:rPr>
          <w:rFonts w:hint="eastAsia"/>
          <w:b/>
          <w:sz w:val="32"/>
          <w:szCs w:val="32"/>
          <w:highlight w:val="red"/>
        </w:rPr>
        <w:t>完全</w:t>
      </w:r>
      <w:r w:rsidR="005226C5" w:rsidRPr="008D4465">
        <w:rPr>
          <w:rFonts w:hint="eastAsia"/>
          <w:b/>
          <w:sz w:val="32"/>
          <w:szCs w:val="32"/>
          <w:highlight w:val="red"/>
        </w:rPr>
        <w:t>适用</w:t>
      </w:r>
      <w:r w:rsidR="005226C5">
        <w:rPr>
          <w:rFonts w:hint="eastAsia"/>
          <w:b/>
          <w:sz w:val="32"/>
          <w:szCs w:val="32"/>
        </w:rPr>
        <w:t>）</w:t>
      </w:r>
    </w:p>
    <w:p w:rsidR="005226C5" w:rsidRDefault="00286352" w:rsidP="005226C5">
      <w:pPr>
        <w:pStyle w:val="a5"/>
        <w:numPr>
          <w:ilvl w:val="0"/>
          <w:numId w:val="2"/>
        </w:numPr>
        <w:ind w:firstLineChars="0"/>
        <w:jc w:val="left"/>
        <w:rPr>
          <w:szCs w:val="21"/>
        </w:rPr>
      </w:pPr>
      <w:r w:rsidRPr="00286352">
        <w:rPr>
          <w:rFonts w:hint="eastAsia"/>
          <w:szCs w:val="21"/>
        </w:rPr>
        <w:t>在理想中</w:t>
      </w:r>
      <w:r w:rsidR="005226C5">
        <w:rPr>
          <w:rFonts w:hint="eastAsia"/>
          <w:szCs w:val="21"/>
        </w:rPr>
        <w:t>，较为</w:t>
      </w:r>
      <w:r w:rsidRPr="00286352">
        <w:rPr>
          <w:rFonts w:hint="eastAsia"/>
          <w:szCs w:val="21"/>
        </w:rPr>
        <w:t>适合思考的地方在哪里呢？</w:t>
      </w:r>
      <w:r>
        <w:rPr>
          <w:rFonts w:hint="eastAsia"/>
          <w:szCs w:val="21"/>
        </w:rPr>
        <w:t>是一个浴缸，或者是泳池。当你把水用可以溶解的东西加大浮力（推荐用盐达到死海的效果），然后使水的温度无限的接近自己的体温，使周围没有光线和声音。这时你除了嗅觉，味觉以外的所有感知已经被关闭，这时候就可以配合着想象，完全没有干扰的开始自己寻找真实的自己的路。</w:t>
      </w:r>
      <w:r w:rsidR="005226C5">
        <w:rPr>
          <w:rFonts w:hint="eastAsia"/>
          <w:szCs w:val="21"/>
        </w:rPr>
        <w:t>当然这只是一个比较好的方案，如果能做到关闭自己所有感官效果更佳。寻找念魂的存在并不是要依靠‘心’的，这里的心只是个比喻而已，是指你所有的思考。而人肉体的心脏也只不过是带动身体运动的一块‘肌肉’而已，请不要误会。这里最重要的环节在于自问，在你的脑海里你依旧有着自己独立的感官</w:t>
      </w:r>
      <w:r w:rsidR="00A7164E">
        <w:rPr>
          <w:rFonts w:hint="eastAsia"/>
          <w:szCs w:val="21"/>
        </w:rPr>
        <w:t>,</w:t>
      </w:r>
      <w:r w:rsidR="00A7164E">
        <w:rPr>
          <w:rFonts w:hint="eastAsia"/>
          <w:szCs w:val="21"/>
        </w:rPr>
        <w:t>你可以对脑海里所发生的一切进行观察，越清晰效果越好，当你观察中出现了黑暗和迷惘以外的东西时，恭喜，你已经入门了。</w:t>
      </w:r>
    </w:p>
    <w:p w:rsidR="00A7164E" w:rsidRDefault="00A7164E" w:rsidP="005226C5">
      <w:pPr>
        <w:pStyle w:val="a5"/>
        <w:numPr>
          <w:ilvl w:val="0"/>
          <w:numId w:val="2"/>
        </w:numPr>
        <w:ind w:firstLineChars="0"/>
        <w:jc w:val="left"/>
        <w:rPr>
          <w:szCs w:val="21"/>
        </w:rPr>
      </w:pPr>
      <w:r w:rsidRPr="008D4465">
        <w:rPr>
          <w:rFonts w:hint="eastAsia"/>
          <w:szCs w:val="21"/>
          <w:highlight w:val="red"/>
        </w:rPr>
        <w:t>那么该怎么增强</w:t>
      </w:r>
      <w:r>
        <w:rPr>
          <w:rFonts w:hint="eastAsia"/>
          <w:szCs w:val="21"/>
        </w:rPr>
        <w:t>呢？念灵作为一种无形的东西，它作为意识的产物，是可以通过人意识方面的改变从而得到增强的。因为三观的变化和身体的变化，念灵也会得到相应的增强，如果你的念灵是静止的，你可以尝试让你的念灵更加细致。如何变得更加细致呢？细致程度通常表现于个人知识水平和个人认识世界的程度</w:t>
      </w:r>
      <w:r w:rsidR="00743868">
        <w:rPr>
          <w:rFonts w:hint="eastAsia"/>
          <w:szCs w:val="21"/>
        </w:rPr>
        <w:t>，如果念灵越庞大越壮观越细致，对于心理上的强化越是可观</w:t>
      </w:r>
      <w:r>
        <w:rPr>
          <w:rFonts w:hint="eastAsia"/>
          <w:szCs w:val="21"/>
        </w:rPr>
        <w:t>，所以多看书吧。如果这个念灵足够细致了，就可以开始进行使念灵有规律的进行活动，活动程度越大，越精确，越能体现一个人的运算和逻辑推理能力，所以长期进行计算可以对念灵有所增强。</w:t>
      </w:r>
    </w:p>
    <w:p w:rsidR="00743868" w:rsidRPr="008D4465" w:rsidRDefault="00743868" w:rsidP="00743868">
      <w:pPr>
        <w:pStyle w:val="a5"/>
        <w:ind w:left="840" w:firstLineChars="0" w:firstLine="0"/>
        <w:jc w:val="center"/>
        <w:rPr>
          <w:b/>
          <w:sz w:val="32"/>
          <w:szCs w:val="32"/>
        </w:rPr>
      </w:pPr>
      <w:r w:rsidRPr="008D4465">
        <w:rPr>
          <w:b/>
          <w:sz w:val="32"/>
          <w:szCs w:val="32"/>
          <w:highlight w:val="red"/>
        </w:rPr>
        <w:t>天赋以及对念魂使用者的一些建议</w:t>
      </w:r>
    </w:p>
    <w:p w:rsidR="00DA03C1" w:rsidRDefault="00DA03C1" w:rsidP="008D4465">
      <w:pPr>
        <w:pStyle w:val="a5"/>
        <w:ind w:left="840" w:firstLineChars="0" w:firstLine="0"/>
        <w:jc w:val="left"/>
        <w:rPr>
          <w:rFonts w:hint="eastAsia"/>
          <w:szCs w:val="21"/>
        </w:rPr>
      </w:pPr>
      <w:r>
        <w:rPr>
          <w:rFonts w:hint="eastAsia"/>
          <w:szCs w:val="21"/>
        </w:rPr>
        <w:t xml:space="preserve">    </w:t>
      </w:r>
      <w:r w:rsidR="00743868">
        <w:rPr>
          <w:szCs w:val="21"/>
        </w:rPr>
        <w:t>天赋</w:t>
      </w:r>
      <w:r w:rsidR="00743868">
        <w:rPr>
          <w:rFonts w:hint="eastAsia"/>
          <w:szCs w:val="21"/>
        </w:rPr>
        <w:t>，</w:t>
      </w:r>
      <w:r w:rsidR="00743868">
        <w:rPr>
          <w:szCs w:val="21"/>
        </w:rPr>
        <w:t>是所有人都会拥有的</w:t>
      </w:r>
      <w:r w:rsidR="00743868">
        <w:rPr>
          <w:rFonts w:hint="eastAsia"/>
          <w:szCs w:val="21"/>
        </w:rPr>
        <w:t>，</w:t>
      </w:r>
      <w:r w:rsidR="00743868">
        <w:rPr>
          <w:szCs w:val="21"/>
        </w:rPr>
        <w:t>这是与生俱来的东西</w:t>
      </w:r>
      <w:r w:rsidR="00743868">
        <w:rPr>
          <w:rFonts w:hint="eastAsia"/>
          <w:szCs w:val="21"/>
        </w:rPr>
        <w:t>，</w:t>
      </w:r>
      <w:r w:rsidR="00743868">
        <w:rPr>
          <w:szCs w:val="21"/>
        </w:rPr>
        <w:t>做个比喻</w:t>
      </w:r>
      <w:r w:rsidR="00743868">
        <w:rPr>
          <w:rFonts w:hint="eastAsia"/>
          <w:szCs w:val="21"/>
        </w:rPr>
        <w:t>，</w:t>
      </w:r>
      <w:r w:rsidR="00743868">
        <w:rPr>
          <w:szCs w:val="21"/>
        </w:rPr>
        <w:t>在你小时候</w:t>
      </w:r>
      <w:r w:rsidR="00743868">
        <w:rPr>
          <w:rFonts w:hint="eastAsia"/>
          <w:szCs w:val="21"/>
        </w:rPr>
        <w:t>，</w:t>
      </w:r>
      <w:r w:rsidR="00743868">
        <w:rPr>
          <w:szCs w:val="21"/>
        </w:rPr>
        <w:t>有什么天赋并不能展现出来</w:t>
      </w:r>
      <w:r w:rsidR="00743868">
        <w:rPr>
          <w:rFonts w:hint="eastAsia"/>
          <w:szCs w:val="21"/>
        </w:rPr>
        <w:t>，</w:t>
      </w:r>
      <w:r w:rsidR="00743868">
        <w:rPr>
          <w:szCs w:val="21"/>
        </w:rPr>
        <w:t>长大了接触了更多的事物</w:t>
      </w:r>
      <w:r w:rsidR="00743868">
        <w:rPr>
          <w:rFonts w:hint="eastAsia"/>
          <w:szCs w:val="21"/>
        </w:rPr>
        <w:t>，</w:t>
      </w:r>
      <w:r w:rsidR="00743868">
        <w:rPr>
          <w:szCs w:val="21"/>
        </w:rPr>
        <w:t>你的天赋才能得到展现</w:t>
      </w:r>
      <w:r w:rsidR="00743868">
        <w:rPr>
          <w:rFonts w:hint="eastAsia"/>
          <w:szCs w:val="21"/>
        </w:rPr>
        <w:t>。</w:t>
      </w:r>
      <w:r w:rsidR="00743868">
        <w:rPr>
          <w:szCs w:val="21"/>
        </w:rPr>
        <w:t>作为这一方面的新手</w:t>
      </w:r>
      <w:r w:rsidR="00743868">
        <w:rPr>
          <w:rFonts w:hint="eastAsia"/>
          <w:szCs w:val="21"/>
        </w:rPr>
        <w:t>，</w:t>
      </w:r>
      <w:r w:rsidR="00743868">
        <w:rPr>
          <w:szCs w:val="21"/>
        </w:rPr>
        <w:t>你们需要做的就是尝试一些自己没有感受过的体验或者增强</w:t>
      </w:r>
      <w:r w:rsidR="00743868">
        <w:rPr>
          <w:szCs w:val="21"/>
        </w:rPr>
        <w:lastRenderedPageBreak/>
        <w:t>自己来发现自身的天赋</w:t>
      </w:r>
      <w:r w:rsidR="00743868">
        <w:rPr>
          <w:rFonts w:hint="eastAsia"/>
          <w:szCs w:val="21"/>
        </w:rPr>
        <w:t>。这个世界天赋很多，千奇百怪什么都有。从能够展翅飞上云霄的到被人们认为是畸形变化都可能是你的天赋，所以千万不要因为天赋方面强大而目中</w:t>
      </w:r>
      <w:r>
        <w:rPr>
          <w:rFonts w:hint="eastAsia"/>
          <w:szCs w:val="21"/>
        </w:rPr>
        <w:t>无人，也不要因为自己的天赋缺陷而气馁失去希望，努力是可以弥补的，天赋可以为你带来一些衍生技能，通常称之为魂技。魂技也是千奇百怪，会针对你的念灵而诞生你的专属魂技，其他的都只是基础魂技，认为自己天赋不够的都可以根据自己的情况去尝试学习基础魂技来达到变强的目的，以上便是关于天赋。</w:t>
      </w:r>
    </w:p>
    <w:p w:rsidR="008D4465" w:rsidRDefault="00DA03C1" w:rsidP="008D4465">
      <w:pPr>
        <w:pStyle w:val="a5"/>
        <w:ind w:left="840" w:firstLineChars="0" w:firstLine="0"/>
        <w:jc w:val="left"/>
        <w:rPr>
          <w:rFonts w:hint="eastAsia"/>
          <w:szCs w:val="21"/>
        </w:rPr>
      </w:pPr>
      <w:r>
        <w:rPr>
          <w:rFonts w:hint="eastAsia"/>
          <w:szCs w:val="21"/>
        </w:rPr>
        <w:t xml:space="preserve">     </w:t>
      </w:r>
      <w:r w:rsidR="00743868">
        <w:rPr>
          <w:rFonts w:hint="eastAsia"/>
          <w:szCs w:val="21"/>
        </w:rPr>
        <w:t>最近一段时间，对我们这一类高速开发人体潜能的</w:t>
      </w:r>
      <w:r w:rsidR="008D4465" w:rsidRPr="008D4465">
        <w:rPr>
          <w:rFonts w:hint="eastAsia"/>
          <w:szCs w:val="21"/>
          <w:highlight w:val="red"/>
        </w:rPr>
        <w:t>彻查</w:t>
      </w:r>
      <w:r w:rsidR="008D4465">
        <w:rPr>
          <w:rFonts w:hint="eastAsia"/>
          <w:szCs w:val="21"/>
        </w:rPr>
        <w:t>以及对于部分与众不同的人的</w:t>
      </w:r>
      <w:r w:rsidR="008D4465" w:rsidRPr="008D4465">
        <w:rPr>
          <w:rFonts w:hint="eastAsia"/>
          <w:szCs w:val="21"/>
          <w:highlight w:val="red"/>
        </w:rPr>
        <w:t>猎杀</w:t>
      </w:r>
      <w:r w:rsidR="008D4465">
        <w:rPr>
          <w:rFonts w:hint="eastAsia"/>
          <w:szCs w:val="21"/>
        </w:rPr>
        <w:t>，使我们更加需要把自己藏起来，就算有了能力也不能炫耀，展示给别人看，把自己藏好。在这个世界生存，除了自己的组织，要永远相信</w:t>
      </w:r>
      <w:r w:rsidR="008D4465" w:rsidRPr="008D4465">
        <w:rPr>
          <w:rFonts w:hint="eastAsia"/>
          <w:szCs w:val="21"/>
          <w:highlight w:val="red"/>
        </w:rPr>
        <w:t>【人际】【原则】【利益】</w:t>
      </w:r>
      <w:r w:rsidR="008D4465">
        <w:rPr>
          <w:rFonts w:hint="eastAsia"/>
          <w:szCs w:val="21"/>
        </w:rPr>
        <w:t>这三样。没有什么东西得到是没有代价的。</w:t>
      </w:r>
      <w:r>
        <w:rPr>
          <w:rFonts w:hint="eastAsia"/>
          <w:szCs w:val="21"/>
        </w:rPr>
        <w:t>活下去本来就是艰难的，希望我们也能好好的活下去。</w:t>
      </w:r>
    </w:p>
    <w:p w:rsidR="00DA03C1" w:rsidRDefault="00DA03C1" w:rsidP="008D4465">
      <w:pPr>
        <w:pStyle w:val="a5"/>
        <w:ind w:left="840" w:firstLineChars="0" w:firstLine="0"/>
        <w:jc w:val="left"/>
        <w:rPr>
          <w:szCs w:val="21"/>
        </w:rPr>
      </w:pPr>
    </w:p>
    <w:p w:rsidR="008D4465" w:rsidRDefault="00DA03C1" w:rsidP="008D4465">
      <w:pPr>
        <w:pStyle w:val="a5"/>
        <w:ind w:left="840" w:firstLineChars="0" w:firstLine="0"/>
        <w:jc w:val="left"/>
        <w:rPr>
          <w:szCs w:val="21"/>
        </w:rPr>
      </w:pPr>
      <w:r>
        <w:rPr>
          <w:szCs w:val="21"/>
        </w:rPr>
        <w:t>最后</w:t>
      </w:r>
      <w:r>
        <w:rPr>
          <w:rFonts w:hint="eastAsia"/>
          <w:szCs w:val="21"/>
        </w:rPr>
        <w:t>，</w:t>
      </w:r>
      <w:r>
        <w:rPr>
          <w:szCs w:val="21"/>
        </w:rPr>
        <w:t>祝各位好运</w:t>
      </w:r>
      <w:r>
        <w:rPr>
          <w:rFonts w:hint="eastAsia"/>
          <w:szCs w:val="21"/>
        </w:rPr>
        <w:t>。</w:t>
      </w:r>
    </w:p>
    <w:p w:rsidR="008D4465" w:rsidRPr="00743868" w:rsidRDefault="008D4465" w:rsidP="008D4465">
      <w:pPr>
        <w:pStyle w:val="a5"/>
        <w:ind w:left="840" w:firstLineChars="0" w:firstLine="0"/>
        <w:jc w:val="left"/>
        <w:rPr>
          <w:szCs w:val="21"/>
        </w:rPr>
      </w:pPr>
    </w:p>
    <w:p w:rsidR="00295462" w:rsidRPr="008D4465" w:rsidRDefault="009E67E7" w:rsidP="00295462">
      <w:pPr>
        <w:jc w:val="right"/>
        <w:rPr>
          <w:szCs w:val="21"/>
          <w:highlight w:val="yellow"/>
        </w:rPr>
      </w:pPr>
      <w:r w:rsidRPr="008D4465">
        <w:rPr>
          <w:szCs w:val="21"/>
          <w:highlight w:val="yellow"/>
        </w:rPr>
        <w:t>若有疑问或者改进意见</w:t>
      </w:r>
      <w:r w:rsidRPr="008D4465">
        <w:rPr>
          <w:rFonts w:hint="eastAsia"/>
          <w:szCs w:val="21"/>
          <w:highlight w:val="yellow"/>
        </w:rPr>
        <w:t>，</w:t>
      </w:r>
      <w:r w:rsidRPr="008D4465">
        <w:rPr>
          <w:szCs w:val="21"/>
          <w:highlight w:val="yellow"/>
        </w:rPr>
        <w:t>请联系</w:t>
      </w:r>
      <w:r w:rsidRPr="008D4465">
        <w:rPr>
          <w:szCs w:val="21"/>
          <w:highlight w:val="yellow"/>
        </w:rPr>
        <w:t>QQ</w:t>
      </w:r>
      <w:r w:rsidR="00801033" w:rsidRPr="008D4465">
        <w:rPr>
          <w:rFonts w:hint="eastAsia"/>
          <w:szCs w:val="21"/>
          <w:highlight w:val="yellow"/>
        </w:rPr>
        <w:t>；</w:t>
      </w:r>
      <w:r w:rsidRPr="008D4465">
        <w:rPr>
          <w:rFonts w:hint="eastAsia"/>
          <w:szCs w:val="21"/>
          <w:highlight w:val="yellow"/>
        </w:rPr>
        <w:t>3524737137</w:t>
      </w:r>
      <w:r w:rsidR="00801033" w:rsidRPr="008D4465">
        <w:rPr>
          <w:rFonts w:hint="eastAsia"/>
          <w:szCs w:val="21"/>
          <w:highlight w:val="yellow"/>
        </w:rPr>
        <w:t>原暗。</w:t>
      </w:r>
    </w:p>
    <w:p w:rsidR="00FE0B72" w:rsidRPr="00FE0B72" w:rsidRDefault="00295462" w:rsidP="00295462">
      <w:pPr>
        <w:jc w:val="right"/>
        <w:rPr>
          <w:szCs w:val="21"/>
        </w:rPr>
      </w:pPr>
      <w:r w:rsidRPr="008D4465">
        <w:rPr>
          <w:rFonts w:hint="eastAsia"/>
          <w:szCs w:val="21"/>
          <w:highlight w:val="yellow"/>
        </w:rPr>
        <w:t>QQ</w:t>
      </w:r>
      <w:r w:rsidRPr="008D4465">
        <w:rPr>
          <w:rFonts w:hint="eastAsia"/>
          <w:szCs w:val="21"/>
          <w:highlight w:val="yellow"/>
        </w:rPr>
        <w:t>群；</w:t>
      </w:r>
      <w:r w:rsidRPr="008D4465">
        <w:rPr>
          <w:szCs w:val="21"/>
          <w:highlight w:val="yellow"/>
        </w:rPr>
        <w:t>707135050</w:t>
      </w:r>
      <w:r w:rsidRPr="008D4465">
        <w:rPr>
          <w:szCs w:val="21"/>
          <w:highlight w:val="yellow"/>
        </w:rPr>
        <w:t>盛宴</w:t>
      </w:r>
    </w:p>
    <w:sectPr w:rsidR="00FE0B72" w:rsidRPr="00FE0B72" w:rsidSect="008146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2D0" w:rsidRDefault="001932D0" w:rsidP="00FE0B72">
      <w:r>
        <w:separator/>
      </w:r>
    </w:p>
  </w:endnote>
  <w:endnote w:type="continuationSeparator" w:id="1">
    <w:p w:rsidR="001932D0" w:rsidRDefault="001932D0" w:rsidP="00FE0B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2D0" w:rsidRDefault="001932D0" w:rsidP="00FE0B72">
      <w:r>
        <w:separator/>
      </w:r>
    </w:p>
  </w:footnote>
  <w:footnote w:type="continuationSeparator" w:id="1">
    <w:p w:rsidR="001932D0" w:rsidRDefault="001932D0" w:rsidP="00FE0B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91308"/>
    <w:multiLevelType w:val="hybridMultilevel"/>
    <w:tmpl w:val="A5A8BCC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1B233C86"/>
    <w:multiLevelType w:val="hybridMultilevel"/>
    <w:tmpl w:val="4B0A4C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70801C03"/>
    <w:multiLevelType w:val="hybridMultilevel"/>
    <w:tmpl w:val="6742CA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0B72"/>
    <w:rsid w:val="001932D0"/>
    <w:rsid w:val="00286352"/>
    <w:rsid w:val="00295462"/>
    <w:rsid w:val="003E163C"/>
    <w:rsid w:val="005226C5"/>
    <w:rsid w:val="006B0760"/>
    <w:rsid w:val="006F620F"/>
    <w:rsid w:val="00721C56"/>
    <w:rsid w:val="00743868"/>
    <w:rsid w:val="00801033"/>
    <w:rsid w:val="008146BB"/>
    <w:rsid w:val="008D4465"/>
    <w:rsid w:val="009E67E7"/>
    <w:rsid w:val="00A7164E"/>
    <w:rsid w:val="00DA03C1"/>
    <w:rsid w:val="00FE0B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6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0B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0B72"/>
    <w:rPr>
      <w:sz w:val="18"/>
      <w:szCs w:val="18"/>
    </w:rPr>
  </w:style>
  <w:style w:type="paragraph" w:styleId="a4">
    <w:name w:val="footer"/>
    <w:basedOn w:val="a"/>
    <w:link w:val="Char0"/>
    <w:uiPriority w:val="99"/>
    <w:semiHidden/>
    <w:unhideWhenUsed/>
    <w:rsid w:val="00FE0B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0B72"/>
    <w:rPr>
      <w:sz w:val="18"/>
      <w:szCs w:val="18"/>
    </w:rPr>
  </w:style>
  <w:style w:type="paragraph" w:styleId="a5">
    <w:name w:val="List Paragraph"/>
    <w:basedOn w:val="a"/>
    <w:uiPriority w:val="34"/>
    <w:qFormat/>
    <w:rsid w:val="006F620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240</Words>
  <Characters>1371</Characters>
  <Application>Microsoft Office Word</Application>
  <DocSecurity>0</DocSecurity>
  <Lines>11</Lines>
  <Paragraphs>3</Paragraphs>
  <ScaleCrop>false</ScaleCrop>
  <Company>Microsoft</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cbck1234567</dc:creator>
  <cp:keywords/>
  <dc:description/>
  <cp:lastModifiedBy>cbck1234567</cp:lastModifiedBy>
  <cp:revision>7</cp:revision>
  <dcterms:created xsi:type="dcterms:W3CDTF">2018-02-13T05:02:00Z</dcterms:created>
  <dcterms:modified xsi:type="dcterms:W3CDTF">2018-02-13T10:54:00Z</dcterms:modified>
</cp:coreProperties>
</file>